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9CE6E" w14:textId="77777777" w:rsidR="00343C09" w:rsidRDefault="005968E5" w:rsidP="00343C09">
      <w:pPr>
        <w:spacing w:before="720"/>
      </w:pPr>
      <w:proofErr w:type="spellStart"/>
      <w:r>
        <w:t>Reference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: </w:t>
      </w:r>
      <w:r w:rsidRPr="005968E5">
        <w:rPr>
          <w:i/>
          <w:iCs/>
        </w:rPr>
        <w:t>(</w:t>
      </w:r>
      <w:proofErr w:type="spellStart"/>
      <w:r w:rsidRPr="005968E5">
        <w:rPr>
          <w:i/>
          <w:iCs/>
        </w:rPr>
        <w:t>filled</w:t>
      </w:r>
      <w:proofErr w:type="spellEnd"/>
      <w:r w:rsidRPr="005968E5">
        <w:rPr>
          <w:i/>
          <w:iCs/>
        </w:rPr>
        <w:t xml:space="preserve"> </w:t>
      </w:r>
      <w:proofErr w:type="spellStart"/>
      <w:r w:rsidRPr="005968E5">
        <w:rPr>
          <w:i/>
          <w:iCs/>
        </w:rPr>
        <w:t>by</w:t>
      </w:r>
      <w:proofErr w:type="spellEnd"/>
      <w:r w:rsidRPr="005968E5">
        <w:rPr>
          <w:i/>
          <w:iCs/>
        </w:rPr>
        <w:t xml:space="preserve"> </w:t>
      </w:r>
      <w:proofErr w:type="spellStart"/>
      <w:r w:rsidRPr="005968E5">
        <w:rPr>
          <w:i/>
          <w:iCs/>
        </w:rPr>
        <w:t>the</w:t>
      </w:r>
      <w:proofErr w:type="spellEnd"/>
      <w:r w:rsidRPr="005968E5">
        <w:rPr>
          <w:i/>
          <w:iCs/>
        </w:rPr>
        <w:t xml:space="preserve"> </w:t>
      </w:r>
      <w:proofErr w:type="spellStart"/>
      <w:r w:rsidRPr="005968E5">
        <w:rPr>
          <w:i/>
          <w:iCs/>
        </w:rPr>
        <w:t>Dean’s</w:t>
      </w:r>
      <w:proofErr w:type="spellEnd"/>
      <w:r w:rsidRPr="005968E5">
        <w:rPr>
          <w:i/>
          <w:iCs/>
        </w:rPr>
        <w:t xml:space="preserve"> Office)</w:t>
      </w:r>
    </w:p>
    <w:p w14:paraId="2CD11F23" w14:textId="77777777" w:rsidR="00343C09" w:rsidRPr="00B87D00" w:rsidRDefault="00343C09" w:rsidP="00CC4627">
      <w:pPr>
        <w:spacing w:after="48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Application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access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publications</w:t>
      </w:r>
      <w:proofErr w:type="spellEnd"/>
    </w:p>
    <w:p w14:paraId="6DA45F00" w14:textId="62723FB4" w:rsidR="00F152D5" w:rsidRDefault="00343C09" w:rsidP="005079CB">
      <w:pPr>
        <w:spacing w:after="0" w:line="360" w:lineRule="auto"/>
      </w:pPr>
      <w:r>
        <w:t xml:space="preserve">1. The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Institute/</w:t>
      </w:r>
      <w:proofErr w:type="spellStart"/>
      <w:r>
        <w:t>Department</w:t>
      </w:r>
      <w:proofErr w:type="spellEnd"/>
      <w:r>
        <w:t xml:space="preserve">/Research Group: </w:t>
      </w:r>
      <w:r>
        <w:br/>
        <w:t xml:space="preserve">2. </w:t>
      </w:r>
      <w:proofErr w:type="spellStart"/>
      <w:r>
        <w:t>Authors</w:t>
      </w:r>
      <w:proofErr w:type="spellEnd"/>
      <w:r>
        <w:t xml:space="preserve">: </w:t>
      </w:r>
      <w:r>
        <w:br/>
        <w:t xml:space="preserve">3.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affiliations</w:t>
      </w:r>
      <w:proofErr w:type="spellEnd"/>
      <w:r>
        <w:t xml:space="preserve">: </w:t>
      </w:r>
      <w:r>
        <w:br/>
        <w:t xml:space="preserve">4. The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: </w:t>
      </w:r>
      <w:r>
        <w:br/>
        <w:t xml:space="preserve">5.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: </w:t>
      </w:r>
      <w:r>
        <w:br/>
        <w:t xml:space="preserve">6. The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</w:t>
      </w:r>
      <w:r>
        <w:br/>
        <w:t xml:space="preserve">7.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</w:t>
      </w:r>
      <w:r>
        <w:br/>
        <w:t xml:space="preserve">8. </w:t>
      </w:r>
      <w:proofErr w:type="spellStart"/>
      <w:r>
        <w:t>Scimagio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(Q1-Q4) (</w:t>
      </w:r>
      <w:hyperlink r:id="rId6" w:history="1">
        <w:r w:rsidRPr="002C0B08">
          <w:rPr>
            <w:rStyle w:val="Hiperhivatkozs"/>
          </w:rPr>
          <w:t>https://www.scimagojr.com</w:t>
        </w:r>
      </w:hyperlink>
      <w:r>
        <w:t xml:space="preserve">): </w:t>
      </w:r>
    </w:p>
    <w:p w14:paraId="55DD624F" w14:textId="5ED2A180" w:rsidR="00343C09" w:rsidRDefault="00F152D5" w:rsidP="00CC4627">
      <w:pPr>
        <w:spacing w:after="600" w:line="360" w:lineRule="auto"/>
      </w:pPr>
      <w:r>
        <w:t xml:space="preserve">9.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:  </w:t>
      </w:r>
      <w:r>
        <w:br/>
        <w:t>10</w:t>
      </w:r>
      <w:r w:rsidR="00343C09">
        <w:t>. Timing/</w:t>
      </w:r>
      <w:proofErr w:type="spellStart"/>
      <w:r w:rsidR="00343C09">
        <w:t>Important</w:t>
      </w:r>
      <w:proofErr w:type="spellEnd"/>
      <w:r w:rsidR="00343C09">
        <w:t xml:space="preserve"> </w:t>
      </w:r>
      <w:proofErr w:type="spellStart"/>
      <w:r w:rsidR="00343C09">
        <w:t>dates</w:t>
      </w:r>
      <w:proofErr w:type="spellEnd"/>
      <w:r w:rsidR="00343C09">
        <w:t xml:space="preserve">: </w:t>
      </w:r>
      <w:r w:rsidR="00343C09">
        <w:br/>
        <w:t xml:space="preserve">11. The </w:t>
      </w:r>
      <w:proofErr w:type="spellStart"/>
      <w:r w:rsidR="00343C09">
        <w:t>importance</w:t>
      </w:r>
      <w:proofErr w:type="spellEnd"/>
      <w:r w:rsidR="00343C09">
        <w:t>/</w:t>
      </w:r>
      <w:proofErr w:type="spellStart"/>
      <w:r w:rsidR="00343C09">
        <w:t>description</w:t>
      </w:r>
      <w:proofErr w:type="spellEnd"/>
      <w:r w:rsidR="00343C09">
        <w:t xml:space="preserve"> of </w:t>
      </w:r>
      <w:proofErr w:type="spellStart"/>
      <w:r w:rsidR="00343C09">
        <w:t>the</w:t>
      </w:r>
      <w:proofErr w:type="spellEnd"/>
      <w:r w:rsidR="00343C09">
        <w:t xml:space="preserve"> </w:t>
      </w:r>
      <w:proofErr w:type="spellStart"/>
      <w:r w:rsidR="00343C09">
        <w:t>support</w:t>
      </w:r>
      <w:proofErr w:type="spellEnd"/>
      <w:r w:rsidR="00343C09">
        <w:t xml:space="preserve"> </w:t>
      </w:r>
      <w:proofErr w:type="spellStart"/>
      <w:r w:rsidR="00343C09">
        <w:t>request</w:t>
      </w:r>
      <w:proofErr w:type="spellEnd"/>
      <w:r w:rsidR="00343C09">
        <w:t>:</w:t>
      </w:r>
    </w:p>
    <w:p w14:paraId="29114C57" w14:textId="77777777" w:rsidR="008C0C25" w:rsidRPr="005079CB" w:rsidRDefault="00343C09">
      <w:pPr>
        <w:rPr>
          <w:rFonts w:cstheme="minorHAnsi"/>
          <w:b/>
        </w:rPr>
      </w:pPr>
      <w:proofErr w:type="spellStart"/>
      <w:r>
        <w:rPr>
          <w:rFonts w:cstheme="minorHAnsi"/>
        </w:rPr>
        <w:t>Please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application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form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 w:rsidR="008A0B7F">
        <w:rPr>
          <w:rFonts w:cstheme="minorHAnsi"/>
        </w:rPr>
        <w:t>manuscript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</w:t>
      </w:r>
      <w:proofErr w:type="spellEnd"/>
      <w:r>
        <w:rPr>
          <w:rFonts w:cstheme="minorHAnsi"/>
        </w:rPr>
        <w:t xml:space="preserve"> </w:t>
      </w:r>
      <w:r w:rsidRPr="00704062">
        <w:rPr>
          <w:rFonts w:cstheme="minorHAnsi"/>
        </w:rPr>
        <w:t xml:space="preserve"> </w:t>
      </w:r>
      <w:hyperlink r:id="rId7" w:history="1">
        <w:r w:rsidRPr="00704062">
          <w:rPr>
            <w:rStyle w:val="Hiperhivatkozs"/>
            <w:rFonts w:cstheme="minorHAnsi"/>
          </w:rPr>
          <w:t>palyazat@ppk.elte.hu</w:t>
        </w:r>
      </w:hyperlink>
      <w:r>
        <w:rPr>
          <w:rFonts w:cstheme="minorHAnsi"/>
        </w:rPr>
        <w:t>.</w:t>
      </w:r>
    </w:p>
    <w:sectPr w:rsidR="008C0C25" w:rsidRPr="005079CB" w:rsidSect="00E6657D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9485" w14:textId="77777777" w:rsidR="001D4588" w:rsidRDefault="005079CB">
      <w:pPr>
        <w:spacing w:after="0" w:line="240" w:lineRule="auto"/>
      </w:pPr>
      <w:r>
        <w:separator/>
      </w:r>
    </w:p>
  </w:endnote>
  <w:endnote w:type="continuationSeparator" w:id="0">
    <w:p w14:paraId="76D416E1" w14:textId="77777777" w:rsidR="001D4588" w:rsidRDefault="0050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5EB4" w14:textId="77777777" w:rsidR="001D4588" w:rsidRDefault="005079CB">
      <w:pPr>
        <w:spacing w:after="0" w:line="240" w:lineRule="auto"/>
      </w:pPr>
      <w:r>
        <w:separator/>
      </w:r>
    </w:p>
  </w:footnote>
  <w:footnote w:type="continuationSeparator" w:id="0">
    <w:p w14:paraId="5CA50529" w14:textId="77777777" w:rsidR="001D4588" w:rsidRDefault="0050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D58B" w14:textId="77777777" w:rsidR="001B5F9B" w:rsidRPr="00E6657D" w:rsidRDefault="00343C09" w:rsidP="00E6657D">
    <w:pPr>
      <w:pStyle w:val="lfej"/>
      <w:ind w:left="-284"/>
    </w:pPr>
    <w:r>
      <w:rPr>
        <w:noProof/>
        <w:lang w:eastAsia="hu-HU"/>
      </w:rPr>
      <w:drawing>
        <wp:inline distT="0" distB="0" distL="0" distR="0" wp14:anchorId="70F4D562" wp14:editId="7BAAF36E">
          <wp:extent cx="6827634" cy="1414145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ec-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083" cy="141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09"/>
    <w:rsid w:val="001D4588"/>
    <w:rsid w:val="00343C09"/>
    <w:rsid w:val="005079CB"/>
    <w:rsid w:val="005968E5"/>
    <w:rsid w:val="008A0B7F"/>
    <w:rsid w:val="008C0C25"/>
    <w:rsid w:val="00CC4627"/>
    <w:rsid w:val="00F1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F6B"/>
  <w15:chartTrackingRefBased/>
  <w15:docId w15:val="{1A4BF67A-8D51-449E-A7F6-1064722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C0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3C09"/>
  </w:style>
  <w:style w:type="character" w:styleId="Hiperhivatkozs">
    <w:name w:val="Hyperlink"/>
    <w:basedOn w:val="Bekezdsalapbettpusa"/>
    <w:uiPriority w:val="99"/>
    <w:unhideWhenUsed/>
    <w:rsid w:val="00343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lyazat@ppk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magoj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Győrik Petra</cp:lastModifiedBy>
  <cp:revision>6</cp:revision>
  <dcterms:created xsi:type="dcterms:W3CDTF">2019-01-16T10:17:00Z</dcterms:created>
  <dcterms:modified xsi:type="dcterms:W3CDTF">2021-04-20T09:26:00Z</dcterms:modified>
</cp:coreProperties>
</file>